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86F2" w14:textId="77777777" w:rsidR="00276008" w:rsidRDefault="00276008" w:rsidP="00276008"/>
    <w:p w14:paraId="04EA5EAD" w14:textId="77777777" w:rsidR="00023FAE" w:rsidRDefault="00023FAE" w:rsidP="00023FAE">
      <w:r>
        <w:t>Disclaimer</w:t>
      </w:r>
    </w:p>
    <w:p w14:paraId="2E3EBBD6" w14:textId="77777777" w:rsidR="00023FAE" w:rsidRDefault="00023FAE" w:rsidP="00023FAE">
      <w:r>
        <w:t>Trial by Fire Foundation is a nonprofit organization dedicated to providing peer support, resilience training, and personal development resources for first responders and their families.</w:t>
      </w:r>
    </w:p>
    <w:p w14:paraId="37B8C1EE" w14:textId="77777777" w:rsidR="00023FAE" w:rsidRDefault="00023FAE" w:rsidP="00023FAE"/>
    <w:p w14:paraId="45F4A259" w14:textId="77777777" w:rsidR="00023FAE" w:rsidRDefault="00023FAE" w:rsidP="00023FAE">
      <w:r>
        <w:t>We are not a medical, psychological, or crisis intervention service. The content, programs, retreats, and resources provided through this website, in-person experiences, or affiliated materials are intended for educational and peer support purposes only.</w:t>
      </w:r>
    </w:p>
    <w:p w14:paraId="550516D5" w14:textId="77777777" w:rsidR="00023FAE" w:rsidRDefault="00023FAE" w:rsidP="00023FAE"/>
    <w:p w14:paraId="3F49D5CD" w14:textId="77777777" w:rsidR="00023FAE" w:rsidRDefault="00023FAE" w:rsidP="00023FAE">
      <w:r>
        <w:t>While our team may include individuals with lived experience in emergency services and related fields, we are not licensed clinicians, therapists, or medical professionals, and our services are not a substitute for professional medical, psychological, or psychiatric care.</w:t>
      </w:r>
    </w:p>
    <w:p w14:paraId="0E9BECF2" w14:textId="77777777" w:rsidR="00023FAE" w:rsidRDefault="00023FAE" w:rsidP="00023FAE"/>
    <w:p w14:paraId="0EDDC0BB" w14:textId="77777777" w:rsidR="00023FAE" w:rsidRDefault="00023FAE" w:rsidP="00023FAE">
      <w:r>
        <w:t>If you are experiencing a medical or mental health emergency, please call 911 or contact a qualified healthcare provider immediately.</w:t>
      </w:r>
    </w:p>
    <w:p w14:paraId="6C377DFA" w14:textId="77777777" w:rsidR="00023FAE" w:rsidRDefault="00023FAE" w:rsidP="00023FAE"/>
    <w:p w14:paraId="27E8DAEE" w14:textId="77777777" w:rsidR="00023FAE" w:rsidRDefault="00023FAE" w:rsidP="00023FAE">
      <w:r>
        <w:t>By participating in any Trial by Fire event, retreat, or resource, you acknowledge and accept the inherent risks associated with physical and emotional activities, and release Trial by Fire Foundation, its staff, volunteers, and affiliates from liability for any injuries, losses, or adverse outcomes that may arise.</w:t>
      </w:r>
    </w:p>
    <w:p w14:paraId="2B23A0B9" w14:textId="77777777" w:rsidR="00023FAE" w:rsidRDefault="00023FAE" w:rsidP="00023FAE"/>
    <w:p w14:paraId="10D99EE5" w14:textId="77777777" w:rsidR="00023FAE" w:rsidRDefault="00023FAE" w:rsidP="00023FAE">
      <w:r>
        <w:t>We encourage all participants to consult with appropriate professionals before engaging in any physically or emotionally demanding activities.</w:t>
      </w:r>
    </w:p>
    <w:p w14:paraId="716AD14E" w14:textId="55DEBA16" w:rsidR="00AD7002" w:rsidRDefault="00AD7002" w:rsidP="00E91D06"/>
    <w:sectPr w:rsidR="00AD7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02"/>
    <w:rsid w:val="00023FAE"/>
    <w:rsid w:val="000F2A5E"/>
    <w:rsid w:val="00276008"/>
    <w:rsid w:val="003F01DE"/>
    <w:rsid w:val="00673921"/>
    <w:rsid w:val="006D6740"/>
    <w:rsid w:val="00AD7002"/>
    <w:rsid w:val="00B2390A"/>
    <w:rsid w:val="00C155B2"/>
    <w:rsid w:val="00E82BD2"/>
    <w:rsid w:val="00E9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88B3"/>
  <w15:chartTrackingRefBased/>
  <w15:docId w15:val="{A244B433-6337-4FF6-AD6A-36ED2425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002"/>
    <w:rPr>
      <w:rFonts w:eastAsiaTheme="majorEastAsia" w:cstheme="majorBidi"/>
      <w:color w:val="272727" w:themeColor="text1" w:themeTint="D8"/>
    </w:rPr>
  </w:style>
  <w:style w:type="paragraph" w:styleId="Title">
    <w:name w:val="Title"/>
    <w:basedOn w:val="Normal"/>
    <w:next w:val="Normal"/>
    <w:link w:val="TitleChar"/>
    <w:uiPriority w:val="10"/>
    <w:qFormat/>
    <w:rsid w:val="00AD7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002"/>
    <w:pPr>
      <w:spacing w:before="160"/>
      <w:jc w:val="center"/>
    </w:pPr>
    <w:rPr>
      <w:i/>
      <w:iCs/>
      <w:color w:val="404040" w:themeColor="text1" w:themeTint="BF"/>
    </w:rPr>
  </w:style>
  <w:style w:type="character" w:customStyle="1" w:styleId="QuoteChar">
    <w:name w:val="Quote Char"/>
    <w:basedOn w:val="DefaultParagraphFont"/>
    <w:link w:val="Quote"/>
    <w:uiPriority w:val="29"/>
    <w:rsid w:val="00AD7002"/>
    <w:rPr>
      <w:i/>
      <w:iCs/>
      <w:color w:val="404040" w:themeColor="text1" w:themeTint="BF"/>
    </w:rPr>
  </w:style>
  <w:style w:type="paragraph" w:styleId="ListParagraph">
    <w:name w:val="List Paragraph"/>
    <w:basedOn w:val="Normal"/>
    <w:uiPriority w:val="34"/>
    <w:qFormat/>
    <w:rsid w:val="00AD7002"/>
    <w:pPr>
      <w:ind w:left="720"/>
      <w:contextualSpacing/>
    </w:pPr>
  </w:style>
  <w:style w:type="character" w:styleId="IntenseEmphasis">
    <w:name w:val="Intense Emphasis"/>
    <w:basedOn w:val="DefaultParagraphFont"/>
    <w:uiPriority w:val="21"/>
    <w:qFormat/>
    <w:rsid w:val="00AD7002"/>
    <w:rPr>
      <w:i/>
      <w:iCs/>
      <w:color w:val="0F4761" w:themeColor="accent1" w:themeShade="BF"/>
    </w:rPr>
  </w:style>
  <w:style w:type="paragraph" w:styleId="IntenseQuote">
    <w:name w:val="Intense Quote"/>
    <w:basedOn w:val="Normal"/>
    <w:next w:val="Normal"/>
    <w:link w:val="IntenseQuoteChar"/>
    <w:uiPriority w:val="30"/>
    <w:qFormat/>
    <w:rsid w:val="00AD7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002"/>
    <w:rPr>
      <w:i/>
      <w:iCs/>
      <w:color w:val="0F4761" w:themeColor="accent1" w:themeShade="BF"/>
    </w:rPr>
  </w:style>
  <w:style w:type="character" w:styleId="IntenseReference">
    <w:name w:val="Intense Reference"/>
    <w:basedOn w:val="DefaultParagraphFont"/>
    <w:uiPriority w:val="32"/>
    <w:qFormat/>
    <w:rsid w:val="00AD70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Cangelose, Chris</dc:creator>
  <cp:keywords/>
  <dc:description/>
  <cp:lastModifiedBy>Cangelose, Chris</cp:lastModifiedBy>
  <cp:revision>2</cp:revision>
  <cp:lastPrinted>2025-06-23T13:04:00Z</cp:lastPrinted>
  <dcterms:created xsi:type="dcterms:W3CDTF">2025-06-23T14:38:00Z</dcterms:created>
  <dcterms:modified xsi:type="dcterms:W3CDTF">2025-06-23T14:38:00Z</dcterms:modified>
</cp:coreProperties>
</file>